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40" w:rsidRPr="004F00E0" w:rsidRDefault="00CC7540" w:rsidP="00CC7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E0">
        <w:rPr>
          <w:rFonts w:ascii="Times New Roman" w:hAnsi="Times New Roman" w:cs="Times New Roman"/>
          <w:b/>
          <w:sz w:val="28"/>
          <w:szCs w:val="28"/>
        </w:rPr>
        <w:t>Проект</w:t>
      </w:r>
      <w:r w:rsidRPr="004F00E0">
        <w:rPr>
          <w:rFonts w:ascii="Times New Roman" w:hAnsi="Times New Roman" w:cs="Times New Roman"/>
          <w:b/>
          <w:sz w:val="28"/>
          <w:szCs w:val="28"/>
        </w:rPr>
        <w:t xml:space="preserve"> муниципального ресурсного центра «Профилактическая работа и оказание психолого-педагогической помощи детям с </w:t>
      </w:r>
      <w:proofErr w:type="spellStart"/>
      <w:r w:rsidRPr="004F00E0">
        <w:rPr>
          <w:rFonts w:ascii="Times New Roman" w:hAnsi="Times New Roman" w:cs="Times New Roman"/>
          <w:b/>
          <w:sz w:val="28"/>
          <w:szCs w:val="28"/>
        </w:rPr>
        <w:t>аутоагрессивным</w:t>
      </w:r>
      <w:proofErr w:type="spellEnd"/>
      <w:r w:rsidRPr="004F00E0">
        <w:rPr>
          <w:rFonts w:ascii="Times New Roman" w:hAnsi="Times New Roman" w:cs="Times New Roman"/>
          <w:b/>
          <w:sz w:val="28"/>
          <w:szCs w:val="28"/>
        </w:rPr>
        <w:t xml:space="preserve"> и суицидальным поведением в образовательных организациях»</w:t>
      </w:r>
      <w:r w:rsidRPr="004F00E0">
        <w:rPr>
          <w:rFonts w:ascii="Times New Roman" w:hAnsi="Times New Roman" w:cs="Times New Roman"/>
          <w:b/>
          <w:sz w:val="28"/>
          <w:szCs w:val="28"/>
        </w:rPr>
        <w:t xml:space="preserve"> средней школы №42 им. Н.П. Гусева с углубленным изучением французского языка.</w:t>
      </w:r>
    </w:p>
    <w:p w:rsidR="00CC7540" w:rsidRPr="004F00E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7540">
        <w:rPr>
          <w:rFonts w:ascii="Times New Roman" w:hAnsi="Times New Roman" w:cs="Times New Roman"/>
          <w:sz w:val="28"/>
          <w:szCs w:val="28"/>
        </w:rPr>
        <w:t xml:space="preserve">Обоснование актуальности и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CC7540">
        <w:rPr>
          <w:rFonts w:ascii="Times New Roman" w:hAnsi="Times New Roman" w:cs="Times New Roman"/>
          <w:sz w:val="28"/>
          <w:szCs w:val="28"/>
        </w:rPr>
        <w:t xml:space="preserve"> проекта. По данным</w:t>
      </w:r>
      <w:r w:rsidR="004F0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540">
        <w:rPr>
          <w:rFonts w:ascii="Times New Roman" w:hAnsi="Times New Roman" w:cs="Times New Roman"/>
          <w:sz w:val="28"/>
          <w:szCs w:val="28"/>
        </w:rPr>
        <w:t>департамента образования мэрии города Ярославл</w:t>
      </w:r>
      <w:r>
        <w:rPr>
          <w:rFonts w:ascii="Times New Roman" w:hAnsi="Times New Roman" w:cs="Times New Roman"/>
          <w:sz w:val="28"/>
          <w:szCs w:val="28"/>
        </w:rPr>
        <w:t xml:space="preserve">я, прокуратуры, ПДН, КДН и ЗП и </w:t>
      </w:r>
      <w:r w:rsidRPr="00CC7540">
        <w:rPr>
          <w:rFonts w:ascii="Times New Roman" w:hAnsi="Times New Roman" w:cs="Times New Roman"/>
          <w:sz w:val="28"/>
          <w:szCs w:val="28"/>
        </w:rPr>
        <w:t xml:space="preserve">правоохранительных органов, на современном этапе </w:t>
      </w:r>
      <w:r>
        <w:rPr>
          <w:rFonts w:ascii="Times New Roman" w:hAnsi="Times New Roman" w:cs="Times New Roman"/>
          <w:sz w:val="28"/>
          <w:szCs w:val="28"/>
        </w:rPr>
        <w:t xml:space="preserve">существует проблема возрастания </w:t>
      </w:r>
      <w:r w:rsidRPr="00CC7540">
        <w:rPr>
          <w:rFonts w:ascii="Times New Roman" w:hAnsi="Times New Roman" w:cs="Times New Roman"/>
          <w:sz w:val="28"/>
          <w:szCs w:val="28"/>
        </w:rPr>
        <w:t xml:space="preserve">риска суицидального поведения школьников.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C7540">
        <w:rPr>
          <w:rFonts w:ascii="Times New Roman" w:hAnsi="Times New Roman" w:cs="Times New Roman"/>
          <w:sz w:val="28"/>
          <w:szCs w:val="28"/>
        </w:rPr>
        <w:t>данным психологической службы МУ ГЦ</w:t>
      </w:r>
      <w:r>
        <w:rPr>
          <w:rFonts w:ascii="Times New Roman" w:hAnsi="Times New Roman" w:cs="Times New Roman"/>
          <w:sz w:val="28"/>
          <w:szCs w:val="28"/>
        </w:rPr>
        <w:t xml:space="preserve">ППМС количество запросов на эту </w:t>
      </w:r>
      <w:r w:rsidRPr="00CC7540">
        <w:rPr>
          <w:rFonts w:ascii="Times New Roman" w:hAnsi="Times New Roman" w:cs="Times New Roman"/>
          <w:sz w:val="28"/>
          <w:szCs w:val="28"/>
        </w:rPr>
        <w:t>проблематику не снижается (в 2018-2019 г. – 49, в 2019-202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–59 случаев, в 2020-2021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CC7540">
        <w:rPr>
          <w:rFonts w:ascii="Times New Roman" w:hAnsi="Times New Roman" w:cs="Times New Roman"/>
          <w:sz w:val="28"/>
          <w:szCs w:val="28"/>
        </w:rPr>
        <w:t xml:space="preserve">. -41, в 2021-2022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C7540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CC7540">
        <w:rPr>
          <w:rFonts w:ascii="Times New Roman" w:hAnsi="Times New Roman" w:cs="Times New Roman"/>
          <w:sz w:val="28"/>
          <w:szCs w:val="28"/>
        </w:rPr>
        <w:t xml:space="preserve"> – 40 случаев). В тоже время, ка</w:t>
      </w:r>
      <w:r>
        <w:rPr>
          <w:rFonts w:ascii="Times New Roman" w:hAnsi="Times New Roman" w:cs="Times New Roman"/>
          <w:sz w:val="28"/>
          <w:szCs w:val="28"/>
        </w:rPr>
        <w:t xml:space="preserve">к правильно организовать работу </w:t>
      </w:r>
      <w:r w:rsidRPr="00CC7540">
        <w:rPr>
          <w:rFonts w:ascii="Times New Roman" w:hAnsi="Times New Roman" w:cs="Times New Roman"/>
          <w:sz w:val="28"/>
          <w:szCs w:val="28"/>
        </w:rPr>
        <w:t xml:space="preserve">по профилактике, предупреждению, </w:t>
      </w:r>
      <w:proofErr w:type="gramStart"/>
      <w:r w:rsidRPr="00CC7540">
        <w:rPr>
          <w:rFonts w:ascii="Times New Roman" w:hAnsi="Times New Roman" w:cs="Times New Roman"/>
          <w:sz w:val="28"/>
          <w:szCs w:val="28"/>
        </w:rPr>
        <w:t>пост-сопров</w:t>
      </w:r>
      <w:r>
        <w:rPr>
          <w:rFonts w:ascii="Times New Roman" w:hAnsi="Times New Roman" w:cs="Times New Roman"/>
          <w:sz w:val="28"/>
          <w:szCs w:val="28"/>
        </w:rPr>
        <w:t>ождению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 (и педагоги, и </w:t>
      </w:r>
      <w:r w:rsidRPr="00CC7540">
        <w:rPr>
          <w:rFonts w:ascii="Times New Roman" w:hAnsi="Times New Roman" w:cs="Times New Roman"/>
          <w:sz w:val="28"/>
          <w:szCs w:val="28"/>
        </w:rPr>
        <w:t>родители) знают не всегда. При активной роли и позиции МУ ГЦППМС в</w:t>
      </w:r>
      <w:r w:rsidR="004F0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540">
        <w:rPr>
          <w:rFonts w:ascii="Times New Roman" w:hAnsi="Times New Roman" w:cs="Times New Roman"/>
          <w:sz w:val="28"/>
          <w:szCs w:val="28"/>
        </w:rPr>
        <w:t>муниципальной системе образования проводятся мероприя</w:t>
      </w:r>
      <w:r>
        <w:rPr>
          <w:rFonts w:ascii="Times New Roman" w:hAnsi="Times New Roman" w:cs="Times New Roman"/>
          <w:sz w:val="28"/>
          <w:szCs w:val="28"/>
        </w:rPr>
        <w:t xml:space="preserve">тия, направленные на </w:t>
      </w:r>
      <w:r w:rsidRPr="00CC7540">
        <w:rPr>
          <w:rFonts w:ascii="Times New Roman" w:hAnsi="Times New Roman" w:cs="Times New Roman"/>
          <w:sz w:val="28"/>
          <w:szCs w:val="28"/>
        </w:rPr>
        <w:t xml:space="preserve">повышение уровня знаний о проблеме, </w:t>
      </w:r>
      <w:r>
        <w:rPr>
          <w:rFonts w:ascii="Times New Roman" w:hAnsi="Times New Roman" w:cs="Times New Roman"/>
          <w:sz w:val="28"/>
          <w:szCs w:val="28"/>
        </w:rPr>
        <w:t xml:space="preserve">накоплен рамках предыдущего МРЦ </w:t>
      </w:r>
      <w:r w:rsidRPr="00CC7540">
        <w:rPr>
          <w:rFonts w:ascii="Times New Roman" w:hAnsi="Times New Roman" w:cs="Times New Roman"/>
          <w:sz w:val="28"/>
          <w:szCs w:val="28"/>
        </w:rPr>
        <w:t>определенный опыт, но серьезность проблемы, ее вар</w:t>
      </w:r>
      <w:r>
        <w:rPr>
          <w:rFonts w:ascii="Times New Roman" w:hAnsi="Times New Roman" w:cs="Times New Roman"/>
          <w:sz w:val="28"/>
          <w:szCs w:val="28"/>
        </w:rPr>
        <w:t xml:space="preserve">иативность и сложность, требуют </w:t>
      </w:r>
      <w:r w:rsidRPr="00CC7540">
        <w:rPr>
          <w:rFonts w:ascii="Times New Roman" w:hAnsi="Times New Roman" w:cs="Times New Roman"/>
          <w:sz w:val="28"/>
          <w:szCs w:val="28"/>
        </w:rPr>
        <w:t xml:space="preserve">системного непрерывного сопровождения и </w:t>
      </w:r>
      <w:r>
        <w:rPr>
          <w:rFonts w:ascii="Times New Roman" w:hAnsi="Times New Roman" w:cs="Times New Roman"/>
          <w:sz w:val="28"/>
          <w:szCs w:val="28"/>
        </w:rPr>
        <w:t xml:space="preserve">накопления материала. В области </w:t>
      </w:r>
      <w:r w:rsidRPr="00CC7540">
        <w:rPr>
          <w:rFonts w:ascii="Times New Roman" w:hAnsi="Times New Roman" w:cs="Times New Roman"/>
          <w:sz w:val="28"/>
          <w:szCs w:val="28"/>
        </w:rPr>
        <w:t xml:space="preserve">превентивной и кризисной работы с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аутоагрессивными</w:t>
      </w:r>
      <w:proofErr w:type="spellEnd"/>
      <w:r w:rsidRPr="00CC7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подростками есть много нюансов, </w:t>
      </w:r>
      <w:r w:rsidRPr="00CC7540">
        <w:rPr>
          <w:rFonts w:ascii="Times New Roman" w:hAnsi="Times New Roman" w:cs="Times New Roman"/>
          <w:sz w:val="28"/>
          <w:szCs w:val="28"/>
        </w:rPr>
        <w:t>которые должны быть реализованы, чтобы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по сохранению жизни детей </w:t>
      </w:r>
      <w:r w:rsidRPr="00CC7540">
        <w:rPr>
          <w:rFonts w:ascii="Times New Roman" w:hAnsi="Times New Roman" w:cs="Times New Roman"/>
          <w:sz w:val="28"/>
          <w:szCs w:val="28"/>
        </w:rPr>
        <w:t>была эффективной. Существует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сохранения сложившейся системы </w:t>
      </w:r>
      <w:r w:rsidRPr="00CC7540">
        <w:rPr>
          <w:rFonts w:ascii="Times New Roman" w:hAnsi="Times New Roman" w:cs="Times New Roman"/>
          <w:sz w:val="28"/>
          <w:szCs w:val="28"/>
        </w:rPr>
        <w:t>работы и отработки нюансов сопроводительной и организационной работы в</w:t>
      </w:r>
      <w:r w:rsidR="004F0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540">
        <w:rPr>
          <w:rFonts w:ascii="Times New Roman" w:hAnsi="Times New Roman" w:cs="Times New Roman"/>
          <w:sz w:val="28"/>
          <w:szCs w:val="28"/>
        </w:rPr>
        <w:t xml:space="preserve">муниципальной системе образования, поскольку есть </w:t>
      </w:r>
      <w:r>
        <w:rPr>
          <w:rFonts w:ascii="Times New Roman" w:hAnsi="Times New Roman" w:cs="Times New Roman"/>
          <w:sz w:val="28"/>
          <w:szCs w:val="28"/>
        </w:rPr>
        <w:t xml:space="preserve">потребность в ресурсном центре, </w:t>
      </w:r>
      <w:r w:rsidRPr="00CC7540">
        <w:rPr>
          <w:rFonts w:ascii="Times New Roman" w:hAnsi="Times New Roman" w:cs="Times New Roman"/>
          <w:sz w:val="28"/>
          <w:szCs w:val="28"/>
        </w:rPr>
        <w:t>где будут аккумулированы технологии и методы раб</w:t>
      </w:r>
      <w:r>
        <w:rPr>
          <w:rFonts w:ascii="Times New Roman" w:hAnsi="Times New Roman" w:cs="Times New Roman"/>
          <w:sz w:val="28"/>
          <w:szCs w:val="28"/>
        </w:rPr>
        <w:t xml:space="preserve">оты по проблеме. В данной сфере </w:t>
      </w:r>
      <w:r w:rsidRPr="00CC7540">
        <w:rPr>
          <w:rFonts w:ascii="Times New Roman" w:hAnsi="Times New Roman" w:cs="Times New Roman"/>
          <w:sz w:val="28"/>
          <w:szCs w:val="28"/>
        </w:rPr>
        <w:t xml:space="preserve">специалисты МУ ГЦППМС являются одними из лидеров в сфере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CC7540">
        <w:rPr>
          <w:rFonts w:ascii="Times New Roman" w:hAnsi="Times New Roman" w:cs="Times New Roman"/>
          <w:sz w:val="28"/>
          <w:szCs w:val="28"/>
        </w:rPr>
        <w:t xml:space="preserve"> и суицидального поведения в Ярославской области и городе Ярославле.</w:t>
      </w:r>
    </w:p>
    <w:p w:rsidR="00CC7540" w:rsidRPr="004F00E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7540">
        <w:rPr>
          <w:rFonts w:ascii="Times New Roman" w:hAnsi="Times New Roman" w:cs="Times New Roman"/>
          <w:sz w:val="28"/>
          <w:szCs w:val="28"/>
        </w:rPr>
        <w:t>Также большую актуальность имеет сущест</w:t>
      </w:r>
      <w:r>
        <w:rPr>
          <w:rFonts w:ascii="Times New Roman" w:hAnsi="Times New Roman" w:cs="Times New Roman"/>
          <w:sz w:val="28"/>
          <w:szCs w:val="28"/>
        </w:rPr>
        <w:t xml:space="preserve">вующая потребность в техниках и </w:t>
      </w:r>
      <w:r w:rsidRPr="00CC7540">
        <w:rPr>
          <w:rFonts w:ascii="Times New Roman" w:hAnsi="Times New Roman" w:cs="Times New Roman"/>
          <w:sz w:val="28"/>
          <w:szCs w:val="28"/>
        </w:rPr>
        <w:t>методах позитивной профилактики про</w:t>
      </w:r>
      <w:r>
        <w:rPr>
          <w:rFonts w:ascii="Times New Roman" w:hAnsi="Times New Roman" w:cs="Times New Roman"/>
          <w:sz w:val="28"/>
          <w:szCs w:val="28"/>
        </w:rPr>
        <w:t xml:space="preserve">блемы – программах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r w:rsidRPr="00CC7540">
        <w:rPr>
          <w:rFonts w:ascii="Times New Roman" w:hAnsi="Times New Roman" w:cs="Times New Roman"/>
          <w:sz w:val="28"/>
          <w:szCs w:val="28"/>
        </w:rPr>
        <w:t>жизнестойкости и жизнелюбия обучающихся. На</w:t>
      </w:r>
      <w:r>
        <w:rPr>
          <w:rFonts w:ascii="Times New Roman" w:hAnsi="Times New Roman" w:cs="Times New Roman"/>
          <w:sz w:val="28"/>
          <w:szCs w:val="28"/>
        </w:rPr>
        <w:t xml:space="preserve"> данный момент в РФ практически </w:t>
      </w:r>
      <w:r w:rsidRPr="00CC7540">
        <w:rPr>
          <w:rFonts w:ascii="Times New Roman" w:hAnsi="Times New Roman" w:cs="Times New Roman"/>
          <w:sz w:val="28"/>
          <w:szCs w:val="28"/>
        </w:rPr>
        <w:t>отсутствует описанный инструменталь</w:t>
      </w:r>
      <w:r>
        <w:rPr>
          <w:rFonts w:ascii="Times New Roman" w:hAnsi="Times New Roman" w:cs="Times New Roman"/>
          <w:sz w:val="28"/>
          <w:szCs w:val="28"/>
        </w:rPr>
        <w:t xml:space="preserve">ный опыт работы по формированию </w:t>
      </w:r>
      <w:r w:rsidRPr="00CC7540">
        <w:rPr>
          <w:rFonts w:ascii="Times New Roman" w:hAnsi="Times New Roman" w:cs="Times New Roman"/>
          <w:sz w:val="28"/>
          <w:szCs w:val="28"/>
        </w:rPr>
        <w:t>жизнестойкости у подростков в психолого-социал</w:t>
      </w:r>
      <w:r>
        <w:rPr>
          <w:rFonts w:ascii="Times New Roman" w:hAnsi="Times New Roman" w:cs="Times New Roman"/>
          <w:sz w:val="28"/>
          <w:szCs w:val="28"/>
        </w:rPr>
        <w:t xml:space="preserve">ьном аспекте. Мы предлагаем эту </w:t>
      </w:r>
      <w:r w:rsidR="004F00E0">
        <w:rPr>
          <w:rFonts w:ascii="Times New Roman" w:hAnsi="Times New Roman" w:cs="Times New Roman"/>
          <w:sz w:val="28"/>
          <w:szCs w:val="28"/>
        </w:rPr>
        <w:t>потребность восполнить.</w:t>
      </w:r>
    </w:p>
    <w:p w:rsidR="00CC7540" w:rsidRPr="00CC754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7540" w:rsidRPr="004F00E0">
        <w:rPr>
          <w:rFonts w:ascii="Times New Roman" w:hAnsi="Times New Roman" w:cs="Times New Roman"/>
          <w:b/>
          <w:sz w:val="28"/>
          <w:szCs w:val="28"/>
        </w:rPr>
        <w:t>Основная идея</w:t>
      </w:r>
      <w:r w:rsidRPr="004F00E0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540" w:rsidRPr="00CC7540"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 w:rsidR="00CC75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C7540">
        <w:rPr>
          <w:rFonts w:ascii="Times New Roman" w:hAnsi="Times New Roman" w:cs="Times New Roman"/>
          <w:sz w:val="28"/>
          <w:szCs w:val="28"/>
        </w:rPr>
        <w:t>нюансирование</w:t>
      </w:r>
      <w:proofErr w:type="spellEnd"/>
      <w:r w:rsidR="00CC7540">
        <w:rPr>
          <w:rFonts w:ascii="Times New Roman" w:hAnsi="Times New Roman" w:cs="Times New Roman"/>
          <w:sz w:val="28"/>
          <w:szCs w:val="28"/>
        </w:rPr>
        <w:t xml:space="preserve"> системы работы </w:t>
      </w:r>
      <w:r w:rsidR="00CC7540" w:rsidRPr="00CC7540">
        <w:rPr>
          <w:rFonts w:ascii="Times New Roman" w:hAnsi="Times New Roman" w:cs="Times New Roman"/>
          <w:sz w:val="28"/>
          <w:szCs w:val="28"/>
        </w:rPr>
        <w:t xml:space="preserve">муниципальной системы образования по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C7540" w:rsidRPr="00CC7540">
        <w:rPr>
          <w:rFonts w:ascii="Times New Roman" w:hAnsi="Times New Roman" w:cs="Times New Roman"/>
          <w:sz w:val="28"/>
          <w:szCs w:val="28"/>
        </w:rPr>
        <w:t>суицидального поведения школьников. Построение пси</w:t>
      </w:r>
      <w:r w:rsidR="00CC7540">
        <w:rPr>
          <w:rFonts w:ascii="Times New Roman" w:hAnsi="Times New Roman" w:cs="Times New Roman"/>
          <w:sz w:val="28"/>
          <w:szCs w:val="28"/>
        </w:rPr>
        <w:t xml:space="preserve">холого-педагогической помощи (в </w:t>
      </w:r>
      <w:r w:rsidR="00CC7540" w:rsidRPr="00CC7540">
        <w:rPr>
          <w:rFonts w:ascii="Times New Roman" w:hAnsi="Times New Roman" w:cs="Times New Roman"/>
          <w:sz w:val="28"/>
          <w:szCs w:val="28"/>
        </w:rPr>
        <w:t>том числе консультационной) детям и их р</w:t>
      </w:r>
      <w:r w:rsidR="00CC7540">
        <w:rPr>
          <w:rFonts w:ascii="Times New Roman" w:hAnsi="Times New Roman" w:cs="Times New Roman"/>
          <w:sz w:val="28"/>
          <w:szCs w:val="28"/>
        </w:rPr>
        <w:t xml:space="preserve">одителям, обучение специалистов </w:t>
      </w:r>
      <w:r w:rsidR="00CC7540" w:rsidRPr="00CC7540">
        <w:rPr>
          <w:rFonts w:ascii="Times New Roman" w:hAnsi="Times New Roman" w:cs="Times New Roman"/>
          <w:sz w:val="28"/>
          <w:szCs w:val="28"/>
        </w:rPr>
        <w:t xml:space="preserve">консультационным практикам кризисного </w:t>
      </w:r>
      <w:proofErr w:type="spellStart"/>
      <w:r w:rsidR="00CC7540" w:rsidRPr="00CC7540">
        <w:rPr>
          <w:rFonts w:ascii="Times New Roman" w:hAnsi="Times New Roman" w:cs="Times New Roman"/>
          <w:sz w:val="28"/>
          <w:szCs w:val="28"/>
        </w:rPr>
        <w:t>антисуицидального</w:t>
      </w:r>
      <w:proofErr w:type="spellEnd"/>
      <w:r w:rsidR="00CC7540" w:rsidRPr="00CC7540">
        <w:rPr>
          <w:rFonts w:ascii="Times New Roman" w:hAnsi="Times New Roman" w:cs="Times New Roman"/>
          <w:sz w:val="28"/>
          <w:szCs w:val="28"/>
        </w:rPr>
        <w:t xml:space="preserve"> реагирования.</w:t>
      </w: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C754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7540">
        <w:rPr>
          <w:rFonts w:ascii="Times New Roman" w:hAnsi="Times New Roman" w:cs="Times New Roman"/>
          <w:sz w:val="28"/>
          <w:szCs w:val="28"/>
        </w:rPr>
        <w:t>Сопровождение деятельности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организаций по организации </w:t>
      </w:r>
      <w:r w:rsidRPr="00CC7540">
        <w:rPr>
          <w:rFonts w:ascii="Times New Roman" w:hAnsi="Times New Roman" w:cs="Times New Roman"/>
          <w:sz w:val="28"/>
          <w:szCs w:val="28"/>
        </w:rPr>
        <w:t>профилактической работы и оказанию психолог</w:t>
      </w:r>
      <w:r>
        <w:rPr>
          <w:rFonts w:ascii="Times New Roman" w:hAnsi="Times New Roman" w:cs="Times New Roman"/>
          <w:sz w:val="28"/>
          <w:szCs w:val="28"/>
        </w:rPr>
        <w:t xml:space="preserve">о-педагогической помощи детям с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аутоагрессивным</w:t>
      </w:r>
      <w:proofErr w:type="spellEnd"/>
      <w:r w:rsidRPr="00CC7540">
        <w:rPr>
          <w:rFonts w:ascii="Times New Roman" w:hAnsi="Times New Roman" w:cs="Times New Roman"/>
          <w:sz w:val="28"/>
          <w:szCs w:val="28"/>
        </w:rPr>
        <w:t xml:space="preserve"> и суицидальным поведением</w:t>
      </w: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75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sz w:val="28"/>
          <w:szCs w:val="28"/>
        </w:rPr>
        <w:t>1. Наработка методического и консультационног</w:t>
      </w:r>
      <w:r>
        <w:rPr>
          <w:rFonts w:ascii="Times New Roman" w:hAnsi="Times New Roman" w:cs="Times New Roman"/>
          <w:sz w:val="28"/>
          <w:szCs w:val="28"/>
        </w:rPr>
        <w:t xml:space="preserve">о инструментария по заданной </w:t>
      </w:r>
      <w:r w:rsidRPr="00CC7540">
        <w:rPr>
          <w:rFonts w:ascii="Times New Roman" w:hAnsi="Times New Roman" w:cs="Times New Roman"/>
          <w:sz w:val="28"/>
          <w:szCs w:val="28"/>
        </w:rPr>
        <w:t>тематике для использования специалистами МСО и диссеминации опыта</w:t>
      </w: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sz w:val="28"/>
          <w:szCs w:val="28"/>
        </w:rPr>
        <w:t>2. Отработка технологий сопровождения конкретных типичных и 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540">
        <w:rPr>
          <w:rFonts w:ascii="Times New Roman" w:hAnsi="Times New Roman" w:cs="Times New Roman"/>
          <w:sz w:val="28"/>
          <w:szCs w:val="28"/>
        </w:rPr>
        <w:t xml:space="preserve">ситуаций в случаях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CC7540">
        <w:rPr>
          <w:rFonts w:ascii="Times New Roman" w:hAnsi="Times New Roman" w:cs="Times New Roman"/>
          <w:sz w:val="28"/>
          <w:szCs w:val="28"/>
        </w:rPr>
        <w:t xml:space="preserve"> и суицидального поведения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540">
        <w:rPr>
          <w:rFonts w:ascii="Times New Roman" w:hAnsi="Times New Roman" w:cs="Times New Roman"/>
          <w:sz w:val="28"/>
          <w:szCs w:val="28"/>
        </w:rPr>
        <w:t>организациях, накопления практического матери</w:t>
      </w:r>
      <w:r>
        <w:rPr>
          <w:rFonts w:ascii="Times New Roman" w:hAnsi="Times New Roman" w:cs="Times New Roman"/>
          <w:sz w:val="28"/>
          <w:szCs w:val="28"/>
        </w:rPr>
        <w:t xml:space="preserve">ала и алгоритмов реагирования и </w:t>
      </w:r>
      <w:r w:rsidRPr="00CC7540">
        <w:rPr>
          <w:rFonts w:ascii="Times New Roman" w:hAnsi="Times New Roman" w:cs="Times New Roman"/>
          <w:sz w:val="28"/>
          <w:szCs w:val="28"/>
        </w:rPr>
        <w:t>разрешения ситуаций.</w:t>
      </w: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sz w:val="28"/>
          <w:szCs w:val="28"/>
        </w:rPr>
        <w:t>3.Апробация форм и методов р</w:t>
      </w:r>
      <w:r>
        <w:rPr>
          <w:rFonts w:ascii="Times New Roman" w:hAnsi="Times New Roman" w:cs="Times New Roman"/>
          <w:sz w:val="28"/>
          <w:szCs w:val="28"/>
        </w:rPr>
        <w:t xml:space="preserve">аботы, содействующих сохранению </w:t>
      </w:r>
      <w:r w:rsidRPr="00CC7540">
        <w:rPr>
          <w:rFonts w:ascii="Times New Roman" w:hAnsi="Times New Roman" w:cs="Times New Roman"/>
          <w:sz w:val="28"/>
          <w:szCs w:val="28"/>
        </w:rPr>
        <w:t>психоэмоциональной стабильности, повыше</w:t>
      </w:r>
      <w:r>
        <w:rPr>
          <w:rFonts w:ascii="Times New Roman" w:hAnsi="Times New Roman" w:cs="Times New Roman"/>
          <w:sz w:val="28"/>
          <w:szCs w:val="28"/>
        </w:rPr>
        <w:t xml:space="preserve">нию жизнестойкости и жизнелюбия </w:t>
      </w:r>
      <w:r w:rsidRPr="00CC754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sz w:val="28"/>
          <w:szCs w:val="28"/>
        </w:rPr>
        <w:t>4. Осуществление системной базовой работы в в</w:t>
      </w:r>
      <w:r>
        <w:rPr>
          <w:rFonts w:ascii="Times New Roman" w:hAnsi="Times New Roman" w:cs="Times New Roman"/>
          <w:sz w:val="28"/>
          <w:szCs w:val="28"/>
        </w:rPr>
        <w:t xml:space="preserve">опросах профилактики и оказания </w:t>
      </w:r>
      <w:r w:rsidRPr="00CC7540">
        <w:rPr>
          <w:rFonts w:ascii="Times New Roman" w:hAnsi="Times New Roman" w:cs="Times New Roman"/>
          <w:sz w:val="28"/>
          <w:szCs w:val="28"/>
        </w:rPr>
        <w:t>помощи (в том числе консультирование случаев учеников, родителей и педагогов)</w:t>
      </w:r>
    </w:p>
    <w:p w:rsid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sz w:val="28"/>
          <w:szCs w:val="28"/>
        </w:rPr>
        <w:t>5. Диссеминация опыта работы в муниципальной системе образования.</w:t>
      </w: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Срок и механизмы реализации инновационного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__2022-2024 </w:t>
      </w:r>
      <w:r w:rsidRPr="00CC7540">
        <w:rPr>
          <w:rFonts w:ascii="Times New Roman" w:hAnsi="Times New Roman" w:cs="Times New Roman"/>
          <w:sz w:val="28"/>
          <w:szCs w:val="28"/>
        </w:rPr>
        <w:t>учебные годы (начало проекта: сентябрь 2022 г. - завершение проекта: май 2024 г.).</w:t>
      </w: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40"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Медотико</w:t>
      </w:r>
      <w:proofErr w:type="spellEnd"/>
      <w:r w:rsidRPr="00CC7540">
        <w:rPr>
          <w:rFonts w:ascii="Times New Roman" w:hAnsi="Times New Roman" w:cs="Times New Roman"/>
          <w:sz w:val="28"/>
          <w:szCs w:val="28"/>
        </w:rPr>
        <w:t>-обобщающий этап. М</w:t>
      </w:r>
      <w:r>
        <w:rPr>
          <w:rFonts w:ascii="Times New Roman" w:hAnsi="Times New Roman" w:cs="Times New Roman"/>
          <w:sz w:val="28"/>
          <w:szCs w:val="28"/>
        </w:rPr>
        <w:t xml:space="preserve">ониторинг и анализ существующих </w:t>
      </w:r>
      <w:r w:rsidRPr="00CC7540">
        <w:rPr>
          <w:rFonts w:ascii="Times New Roman" w:hAnsi="Times New Roman" w:cs="Times New Roman"/>
          <w:sz w:val="28"/>
          <w:szCs w:val="28"/>
        </w:rPr>
        <w:t xml:space="preserve">проблем, обобщение и разработка 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инструментария по профилактике, </w:t>
      </w:r>
      <w:r w:rsidRPr="00CC7540">
        <w:rPr>
          <w:rFonts w:ascii="Times New Roman" w:hAnsi="Times New Roman" w:cs="Times New Roman"/>
          <w:sz w:val="28"/>
          <w:szCs w:val="28"/>
        </w:rPr>
        <w:t xml:space="preserve">коррекции и сопровождению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CC7540">
        <w:rPr>
          <w:rFonts w:ascii="Times New Roman" w:hAnsi="Times New Roman" w:cs="Times New Roman"/>
          <w:sz w:val="28"/>
          <w:szCs w:val="28"/>
        </w:rPr>
        <w:t xml:space="preserve"> и суиц</w:t>
      </w:r>
      <w:r>
        <w:rPr>
          <w:rFonts w:ascii="Times New Roman" w:hAnsi="Times New Roman" w:cs="Times New Roman"/>
          <w:sz w:val="28"/>
          <w:szCs w:val="28"/>
        </w:rPr>
        <w:t xml:space="preserve">идального поведения школьников, </w:t>
      </w:r>
      <w:r w:rsidRPr="00CC7540">
        <w:rPr>
          <w:rFonts w:ascii="Times New Roman" w:hAnsi="Times New Roman" w:cs="Times New Roman"/>
          <w:sz w:val="28"/>
          <w:szCs w:val="28"/>
        </w:rPr>
        <w:t>кризисному поведению, наработка методического пакета, консультативная работа.</w:t>
      </w:r>
    </w:p>
    <w:p w:rsid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Дессиминационный</w:t>
      </w:r>
      <w:proofErr w:type="spellEnd"/>
      <w:r w:rsidRPr="00CC7540">
        <w:rPr>
          <w:rFonts w:ascii="Times New Roman" w:hAnsi="Times New Roman" w:cs="Times New Roman"/>
          <w:sz w:val="28"/>
          <w:szCs w:val="28"/>
        </w:rPr>
        <w:t xml:space="preserve"> этап.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вебинаров-супервизий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CC7540">
        <w:rPr>
          <w:rFonts w:ascii="Times New Roman" w:hAnsi="Times New Roman" w:cs="Times New Roman"/>
          <w:sz w:val="28"/>
          <w:szCs w:val="28"/>
        </w:rPr>
        <w:t xml:space="preserve">педагогических работников по анализу случаев и </w:t>
      </w:r>
      <w:r>
        <w:rPr>
          <w:rFonts w:ascii="Times New Roman" w:hAnsi="Times New Roman" w:cs="Times New Roman"/>
          <w:sz w:val="28"/>
          <w:szCs w:val="28"/>
        </w:rPr>
        <w:t xml:space="preserve">проблематике, а также обучающих </w:t>
      </w:r>
      <w:r w:rsidRPr="00CC7540">
        <w:rPr>
          <w:rFonts w:ascii="Times New Roman" w:hAnsi="Times New Roman" w:cs="Times New Roman"/>
          <w:sz w:val="28"/>
          <w:szCs w:val="28"/>
        </w:rPr>
        <w:t>семинаров, круглых столов, мастер-классов, конфере</w:t>
      </w:r>
      <w:r>
        <w:rPr>
          <w:rFonts w:ascii="Times New Roman" w:hAnsi="Times New Roman" w:cs="Times New Roman"/>
          <w:sz w:val="28"/>
          <w:szCs w:val="28"/>
        </w:rPr>
        <w:t xml:space="preserve">нции по заявленной проблеме для </w:t>
      </w:r>
      <w:r w:rsidRPr="00CC7540">
        <w:rPr>
          <w:rFonts w:ascii="Times New Roman" w:hAnsi="Times New Roman" w:cs="Times New Roman"/>
          <w:sz w:val="28"/>
          <w:szCs w:val="28"/>
        </w:rPr>
        <w:t>широкого круга специалистов муниципальной образовательной системы.</w:t>
      </w: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b/>
          <w:sz w:val="28"/>
          <w:szCs w:val="28"/>
        </w:rPr>
        <w:t>О</w:t>
      </w:r>
      <w:r w:rsidRPr="00CC7540">
        <w:rPr>
          <w:rFonts w:ascii="Times New Roman" w:hAnsi="Times New Roman" w:cs="Times New Roman"/>
          <w:b/>
          <w:sz w:val="28"/>
          <w:szCs w:val="28"/>
        </w:rPr>
        <w:t>жидаемые</w:t>
      </w:r>
      <w:r w:rsidRPr="00CC754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C7540" w:rsidRDefault="00CC7540" w:rsidP="00CC75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sz w:val="28"/>
          <w:szCs w:val="28"/>
        </w:rPr>
        <w:t xml:space="preserve">Системная работа по профилактике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аутоагрессив</w:t>
      </w:r>
      <w:r w:rsidR="004F00E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4F00E0">
        <w:rPr>
          <w:rFonts w:ascii="Times New Roman" w:hAnsi="Times New Roman" w:cs="Times New Roman"/>
          <w:sz w:val="28"/>
          <w:szCs w:val="28"/>
        </w:rPr>
        <w:t xml:space="preserve"> и суицидального поведения  в </w:t>
      </w:r>
      <w:r w:rsidRPr="004F00E0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CC7540" w:rsidRDefault="00CC7540" w:rsidP="00CC75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E0">
        <w:rPr>
          <w:rFonts w:ascii="Times New Roman" w:hAnsi="Times New Roman" w:cs="Times New Roman"/>
          <w:sz w:val="28"/>
          <w:szCs w:val="28"/>
        </w:rPr>
        <w:t>Наличие профилактических алгоритмов оказания психолого-педагогической и</w:t>
      </w:r>
      <w:r w:rsidR="004F00E0">
        <w:rPr>
          <w:rFonts w:ascii="Times New Roman" w:hAnsi="Times New Roman" w:cs="Times New Roman"/>
          <w:sz w:val="28"/>
          <w:szCs w:val="28"/>
        </w:rPr>
        <w:t xml:space="preserve"> </w:t>
      </w:r>
      <w:r w:rsidRPr="004F00E0">
        <w:rPr>
          <w:rFonts w:ascii="Times New Roman" w:hAnsi="Times New Roman" w:cs="Times New Roman"/>
          <w:sz w:val="28"/>
          <w:szCs w:val="28"/>
        </w:rPr>
        <w:t>консультативной помощи детям и родителям</w:t>
      </w:r>
    </w:p>
    <w:p w:rsidR="00CC7540" w:rsidRDefault="00CC7540" w:rsidP="00CC75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E0">
        <w:rPr>
          <w:rFonts w:ascii="Times New Roman" w:hAnsi="Times New Roman" w:cs="Times New Roman"/>
          <w:sz w:val="28"/>
          <w:szCs w:val="28"/>
        </w:rPr>
        <w:t>Наличие профилактического инструментария работы</w:t>
      </w:r>
    </w:p>
    <w:p w:rsidR="00CC7540" w:rsidRPr="004F00E0" w:rsidRDefault="00CC7540" w:rsidP="004F0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0E0">
        <w:rPr>
          <w:rFonts w:ascii="Times New Roman" w:hAnsi="Times New Roman" w:cs="Times New Roman"/>
          <w:b/>
          <w:sz w:val="28"/>
          <w:szCs w:val="28"/>
        </w:rPr>
        <w:t>Ключевые понятия:</w:t>
      </w:r>
      <w:r w:rsidRPr="00CC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аутоагрессивное</w:t>
      </w:r>
      <w:proofErr w:type="spellEnd"/>
      <w:r w:rsidRPr="00CC7540">
        <w:rPr>
          <w:rFonts w:ascii="Times New Roman" w:hAnsi="Times New Roman" w:cs="Times New Roman"/>
          <w:sz w:val="28"/>
          <w:szCs w:val="28"/>
        </w:rPr>
        <w:t xml:space="preserve"> и суицид</w:t>
      </w:r>
      <w:r w:rsidR="004F00E0">
        <w:rPr>
          <w:rFonts w:ascii="Times New Roman" w:hAnsi="Times New Roman" w:cs="Times New Roman"/>
          <w:sz w:val="28"/>
          <w:szCs w:val="28"/>
        </w:rPr>
        <w:t xml:space="preserve">альное поведение, профилактика, </w:t>
      </w:r>
      <w:r w:rsidRPr="00CC7540">
        <w:rPr>
          <w:rFonts w:ascii="Times New Roman" w:hAnsi="Times New Roman" w:cs="Times New Roman"/>
          <w:sz w:val="28"/>
          <w:szCs w:val="28"/>
        </w:rPr>
        <w:t>превенция, консультирование, безопасная среда; безопас</w:t>
      </w:r>
      <w:r w:rsidR="004F00E0">
        <w:rPr>
          <w:rFonts w:ascii="Times New Roman" w:hAnsi="Times New Roman" w:cs="Times New Roman"/>
          <w:sz w:val="28"/>
          <w:szCs w:val="28"/>
        </w:rPr>
        <w:t xml:space="preserve">ное пространство, комфортность, </w:t>
      </w:r>
      <w:r w:rsidRPr="00CC7540">
        <w:rPr>
          <w:rFonts w:ascii="Times New Roman" w:hAnsi="Times New Roman" w:cs="Times New Roman"/>
          <w:sz w:val="28"/>
          <w:szCs w:val="28"/>
        </w:rPr>
        <w:t>корпоративная культура, комфортность</w:t>
      </w:r>
      <w:r w:rsidR="004F00E0">
        <w:rPr>
          <w:rFonts w:ascii="Times New Roman" w:hAnsi="Times New Roman" w:cs="Times New Roman"/>
          <w:sz w:val="28"/>
          <w:szCs w:val="28"/>
        </w:rPr>
        <w:t xml:space="preserve"> обучения, защищенность, снятие </w:t>
      </w:r>
      <w:r w:rsidRPr="00CC7540">
        <w:rPr>
          <w:rFonts w:ascii="Times New Roman" w:hAnsi="Times New Roman" w:cs="Times New Roman"/>
          <w:sz w:val="28"/>
          <w:szCs w:val="28"/>
        </w:rPr>
        <w:t>психоэмоционального напряжения, профила</w:t>
      </w:r>
      <w:r w:rsidR="004F00E0">
        <w:rPr>
          <w:rFonts w:ascii="Times New Roman" w:hAnsi="Times New Roman" w:cs="Times New Roman"/>
          <w:sz w:val="28"/>
          <w:szCs w:val="28"/>
        </w:rPr>
        <w:t xml:space="preserve">ктика деструктивных проявлений, </w:t>
      </w:r>
      <w:r w:rsidRPr="00CC7540">
        <w:rPr>
          <w:rFonts w:ascii="Times New Roman" w:hAnsi="Times New Roman" w:cs="Times New Roman"/>
          <w:sz w:val="28"/>
          <w:szCs w:val="28"/>
        </w:rPr>
        <w:t>психоэмоциональная стабильность, социальный иммунитет.</w:t>
      </w:r>
      <w:proofErr w:type="gramEnd"/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0" w:rsidRPr="00CC7540" w:rsidRDefault="00CC7540" w:rsidP="004F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F00E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E0">
        <w:rPr>
          <w:rFonts w:ascii="Times New Roman" w:hAnsi="Times New Roman" w:cs="Times New Roman"/>
          <w:b/>
          <w:sz w:val="28"/>
          <w:szCs w:val="28"/>
        </w:rPr>
        <w:t>Исполнители проекта:</w:t>
      </w:r>
      <w:r w:rsidRPr="00CC7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40">
        <w:rPr>
          <w:rFonts w:ascii="Times New Roman" w:hAnsi="Times New Roman" w:cs="Times New Roman"/>
          <w:sz w:val="28"/>
          <w:szCs w:val="28"/>
        </w:rPr>
        <w:t>специалисты МУ ГЦППМС (</w:t>
      </w:r>
      <w:proofErr w:type="spellStart"/>
      <w:r w:rsidRPr="00CC7540">
        <w:rPr>
          <w:rFonts w:ascii="Times New Roman" w:hAnsi="Times New Roman" w:cs="Times New Roman"/>
          <w:sz w:val="28"/>
          <w:szCs w:val="28"/>
        </w:rPr>
        <w:t>психологиконсультанты</w:t>
      </w:r>
      <w:proofErr w:type="spellEnd"/>
      <w:r w:rsidRPr="00CC7540">
        <w:rPr>
          <w:rFonts w:ascii="Times New Roman" w:hAnsi="Times New Roman" w:cs="Times New Roman"/>
          <w:sz w:val="28"/>
          <w:szCs w:val="28"/>
        </w:rPr>
        <w:t xml:space="preserve"> психологическо</w:t>
      </w:r>
      <w:r w:rsidR="004F00E0">
        <w:rPr>
          <w:rFonts w:ascii="Times New Roman" w:hAnsi="Times New Roman" w:cs="Times New Roman"/>
          <w:sz w:val="28"/>
          <w:szCs w:val="28"/>
        </w:rPr>
        <w:t>й службы, научные руководители);</w:t>
      </w:r>
    </w:p>
    <w:p w:rsidR="004F00E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группа средней школы 42 (директор, заместитель директора по ВР, педагоги - психологи, социальный педагог, классные руководители).</w:t>
      </w:r>
    </w:p>
    <w:p w:rsidR="004F00E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11EC7">
          <w:rPr>
            <w:rStyle w:val="a4"/>
            <w:rFonts w:ascii="Times New Roman" w:hAnsi="Times New Roman" w:cs="Times New Roman"/>
            <w:sz w:val="28"/>
            <w:szCs w:val="28"/>
          </w:rPr>
          <w:t>https://gc-pmss.ru/files/2020/proect.pdf</w:t>
        </w:r>
      </w:hyperlink>
    </w:p>
    <w:p w:rsidR="004F00E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00E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0" w:rsidRPr="00CC7540" w:rsidRDefault="004F00E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40" w:rsidRPr="00CC7540" w:rsidRDefault="004F00E0" w:rsidP="004F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40" w:rsidRPr="00CC7540" w:rsidRDefault="00CC7540" w:rsidP="00CC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540" w:rsidRPr="00CC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A1E32"/>
    <w:multiLevelType w:val="hybridMultilevel"/>
    <w:tmpl w:val="C142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6AA6"/>
    <w:multiLevelType w:val="hybridMultilevel"/>
    <w:tmpl w:val="A2F28FEC"/>
    <w:lvl w:ilvl="0" w:tplc="6472D7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A7"/>
    <w:rsid w:val="004F00E0"/>
    <w:rsid w:val="00932455"/>
    <w:rsid w:val="00A774A7"/>
    <w:rsid w:val="00C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0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0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-pmss.ru/files/2020/proec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2022-12-15T19:39:00Z</dcterms:created>
  <dcterms:modified xsi:type="dcterms:W3CDTF">2022-12-15T19:58:00Z</dcterms:modified>
</cp:coreProperties>
</file>